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96" w:rsidRDefault="00040696" w:rsidP="00B861AB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  <w:bookmarkStart w:id="0" w:name="_GoBack"/>
      <w:bookmarkEnd w:id="0"/>
    </w:p>
    <w:p w:rsidR="00B861AB" w:rsidRDefault="00B861AB" w:rsidP="00B861AB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7D5DD5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ЗАЯВКА </w:t>
      </w:r>
    </w:p>
    <w:p w:rsidR="00B861AB" w:rsidRPr="00F70A65" w:rsidRDefault="00B861AB" w:rsidP="00B861AB">
      <w:pPr>
        <w:jc w:val="center"/>
        <w:rPr>
          <w:rFonts w:ascii="Arial" w:hAnsi="Arial" w:cs="Arial"/>
          <w:b/>
          <w:lang w:val="ru-RU"/>
        </w:rPr>
      </w:pPr>
      <w:r w:rsidRPr="00F70A65">
        <w:rPr>
          <w:rFonts w:ascii="Arial" w:hAnsi="Arial" w:cs="Arial"/>
          <w:b/>
          <w:lang w:val="ru-RU"/>
        </w:rPr>
        <w:t xml:space="preserve">НАЦИОНАЛЬНЫЙ КОНКУРС НА ЛУЧШЕЕ ЖУРНАЛИСТСКОЕ РАССЛЕДОВАНИЕ </w:t>
      </w:r>
    </w:p>
    <w:p w:rsidR="00B861AB" w:rsidRPr="00F70A65" w:rsidRDefault="00B861AB" w:rsidP="00B861AB">
      <w:pPr>
        <w:jc w:val="center"/>
        <w:rPr>
          <w:rFonts w:ascii="Arial" w:hAnsi="Arial" w:cs="Arial"/>
          <w:b/>
          <w:i/>
          <w:lang w:val="ru-RU"/>
        </w:rPr>
      </w:pPr>
      <w:r w:rsidRPr="00F70A65">
        <w:rPr>
          <w:rFonts w:ascii="Arial" w:hAnsi="Arial" w:cs="Arial"/>
          <w:b/>
          <w:lang w:val="ru-RU"/>
        </w:rPr>
        <w:t>В ОБЛАСТИ ПРАВ ЧЕЛОВЕКА</w:t>
      </w:r>
    </w:p>
    <w:p w:rsidR="00B861AB" w:rsidRPr="007D5DD5" w:rsidRDefault="00B861AB" w:rsidP="00B861AB">
      <w:pPr>
        <w:rPr>
          <w:rFonts w:ascii="Arial" w:hAnsi="Arial" w:cs="Arial"/>
          <w:sz w:val="22"/>
          <w:szCs w:val="22"/>
          <w:lang w:val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417"/>
        <w:gridCol w:w="2552"/>
      </w:tblGrid>
      <w:tr w:rsidR="00B861AB" w:rsidRPr="00040696" w:rsidTr="00971016">
        <w:tc>
          <w:tcPr>
            <w:tcW w:w="3256" w:type="dxa"/>
            <w:shd w:val="clear" w:color="auto" w:fill="9CC2E5" w:themeFill="accent1" w:themeFillTint="99"/>
          </w:tcPr>
          <w:p w:rsidR="00040696" w:rsidRPr="00040696" w:rsidRDefault="00B861AB" w:rsidP="00040696">
            <w:pPr>
              <w:rPr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Номинация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(1.Печатные/ онлайн СМИ или 2. ТВ/ Радио)</w:t>
            </w:r>
          </w:p>
        </w:tc>
        <w:tc>
          <w:tcPr>
            <w:tcW w:w="7229" w:type="dxa"/>
            <w:gridSpan w:val="4"/>
          </w:tcPr>
          <w:p w:rsidR="00B861AB" w:rsidRPr="00040696" w:rsidRDefault="00B861AB">
            <w:pPr>
              <w:rPr>
                <w:lang w:val="ru-RU"/>
              </w:rPr>
            </w:pPr>
          </w:p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B861AB" w:rsidRPr="00040696" w:rsidTr="00971016">
        <w:tc>
          <w:tcPr>
            <w:tcW w:w="3256" w:type="dxa"/>
            <w:shd w:val="clear" w:color="auto" w:fill="DEEAF6" w:themeFill="accent1" w:themeFillTint="33"/>
          </w:tcPr>
          <w:p w:rsidR="00B861AB" w:rsidRDefault="00B861AB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30CF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Конкурсной работы</w:t>
            </w:r>
          </w:p>
          <w:p w:rsidR="00971016" w:rsidRPr="009E30CF" w:rsidRDefault="00971016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040696" w:rsidRPr="00EE2B06" w:rsidTr="00971016">
        <w:tc>
          <w:tcPr>
            <w:tcW w:w="3256" w:type="dxa"/>
            <w:shd w:val="clear" w:color="auto" w:fill="DEEAF6" w:themeFill="accent1" w:themeFillTint="33"/>
          </w:tcPr>
          <w:p w:rsidR="00040696" w:rsidRPr="00040696" w:rsidRDefault="00971016" w:rsidP="0097101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1016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Если есть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э</w:t>
            </w:r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л.ссылка</w:t>
            </w:r>
            <w:proofErr w:type="spellEnd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на материал / </w:t>
            </w:r>
            <w:proofErr w:type="spellStart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файлообменник</w:t>
            </w:r>
            <w:proofErr w:type="spellEnd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Default="0004069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Pr="00040696" w:rsidRDefault="00971016">
            <w:pPr>
              <w:rPr>
                <w:lang w:val="ru-RU"/>
              </w:rPr>
            </w:pPr>
          </w:p>
        </w:tc>
      </w:tr>
      <w:tr w:rsidR="00040696" w:rsidRPr="00EE2B06" w:rsidTr="00971016">
        <w:tc>
          <w:tcPr>
            <w:tcW w:w="3256" w:type="dxa"/>
            <w:shd w:val="clear" w:color="auto" w:fill="DEEAF6" w:themeFill="accent1" w:themeFillTint="33"/>
          </w:tcPr>
          <w:p w:rsidR="00040696" w:rsidRPr="00040696" w:rsidRDefault="00040696" w:rsidP="00BB179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Дата опубликования/ трансляции материала</w:t>
            </w:r>
            <w:r w:rsidR="002C7E1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C7E12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(с 1</w:t>
            </w:r>
            <w:r w:rsidR="00BB1791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8 </w:t>
            </w:r>
            <w:r w:rsidR="002C7E12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ноября 201</w:t>
            </w:r>
            <w:r w:rsidR="00BB1791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6</w:t>
            </w:r>
            <w:r w:rsidR="002C7E12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года - по </w:t>
            </w:r>
            <w:r w:rsidR="00BB1791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1 октября 2017</w:t>
            </w:r>
            <w:r w:rsidR="002C7E12" w:rsidRPr="00BB1791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года)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Pr="00040696" w:rsidRDefault="00040696">
            <w:pPr>
              <w:rPr>
                <w:lang w:val="ru-RU"/>
              </w:rPr>
            </w:pPr>
          </w:p>
        </w:tc>
      </w:tr>
      <w:tr w:rsidR="00040696" w:rsidRPr="00EE2B06" w:rsidTr="00971016">
        <w:tc>
          <w:tcPr>
            <w:tcW w:w="3256" w:type="dxa"/>
            <w:shd w:val="clear" w:color="auto" w:fill="DEEAF6" w:themeFill="accent1" w:themeFillTint="33"/>
          </w:tcPr>
          <w:p w:rsidR="00971016" w:rsidRDefault="00971016" w:rsidP="00040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40696" w:rsidRPr="00040696" w:rsidRDefault="00040696" w:rsidP="00040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Краткое описание материала и </w:t>
            </w:r>
            <w:r w:rsidRPr="0004069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результатов, полученных</w:t>
            </w: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после его публикации </w:t>
            </w: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Default="00971016">
            <w:pPr>
              <w:rPr>
                <w:lang w:val="ru-RU"/>
              </w:rPr>
            </w:pPr>
          </w:p>
          <w:p w:rsidR="00971016" w:rsidRPr="00040696" w:rsidRDefault="00971016">
            <w:pPr>
              <w:rPr>
                <w:lang w:val="ru-RU"/>
              </w:rPr>
            </w:pPr>
          </w:p>
        </w:tc>
      </w:tr>
      <w:tr w:rsidR="00B861AB" w:rsidRPr="00EE2B06" w:rsidTr="00971016">
        <w:tc>
          <w:tcPr>
            <w:tcW w:w="3256" w:type="dxa"/>
            <w:shd w:val="clear" w:color="auto" w:fill="9CC2E5" w:themeFill="accent1" w:themeFillTint="99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Название </w:t>
            </w:r>
            <w:proofErr w:type="gramStart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СМИ</w:t>
            </w:r>
            <w:proofErr w:type="gramEnd"/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в котором вышел материал </w:t>
            </w:r>
          </w:p>
        </w:tc>
        <w:tc>
          <w:tcPr>
            <w:tcW w:w="7229" w:type="dxa"/>
            <w:gridSpan w:val="4"/>
          </w:tcPr>
          <w:p w:rsidR="00B861AB" w:rsidRPr="00040696" w:rsidRDefault="00B861AB">
            <w:pPr>
              <w:rPr>
                <w:lang w:val="ru-RU"/>
              </w:rPr>
            </w:pPr>
          </w:p>
        </w:tc>
      </w:tr>
      <w:tr w:rsidR="00B861AB" w:rsidRPr="00EE2B06" w:rsidTr="00971016">
        <w:tc>
          <w:tcPr>
            <w:tcW w:w="3256" w:type="dxa"/>
            <w:shd w:val="clear" w:color="auto" w:fill="9CC2E5" w:themeFill="accent1" w:themeFillTint="99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Контактные данные СМИ </w:t>
            </w:r>
          </w:p>
          <w:p w:rsidR="00B861AB" w:rsidRPr="00040696" w:rsidRDefault="00B861AB" w:rsidP="00B861AB">
            <w:pPr>
              <w:rPr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(адрес, тел, веб-адрес)</w:t>
            </w:r>
          </w:p>
        </w:tc>
        <w:tc>
          <w:tcPr>
            <w:tcW w:w="7229" w:type="dxa"/>
            <w:gridSpan w:val="4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B861AB" w:rsidRPr="00EE2B06" w:rsidTr="00971016">
        <w:trPr>
          <w:trHeight w:val="330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ФИО руковод</w:t>
            </w:r>
            <w:r w:rsidR="00040696" w:rsidRPr="00040696">
              <w:rPr>
                <w:rFonts w:ascii="Arial" w:hAnsi="Arial" w:cs="Arial"/>
                <w:sz w:val="18"/>
                <w:szCs w:val="18"/>
                <w:lang w:val="ru-RU"/>
              </w:rPr>
              <w:t>ителя группы, главного редактора</w:t>
            </w:r>
          </w:p>
        </w:tc>
        <w:tc>
          <w:tcPr>
            <w:tcW w:w="7229" w:type="dxa"/>
            <w:gridSpan w:val="4"/>
          </w:tcPr>
          <w:p w:rsidR="00B861AB" w:rsidRPr="00B861AB" w:rsidRDefault="00B861AB">
            <w:pPr>
              <w:rPr>
                <w:lang w:val="ru-RU"/>
              </w:rPr>
            </w:pPr>
          </w:p>
        </w:tc>
      </w:tr>
      <w:tr w:rsidR="00040696" w:rsidRPr="00EE2B06" w:rsidTr="00971016">
        <w:trPr>
          <w:trHeight w:val="344"/>
        </w:trPr>
        <w:tc>
          <w:tcPr>
            <w:tcW w:w="3256" w:type="dxa"/>
            <w:vMerge/>
            <w:shd w:val="clear" w:color="auto" w:fill="9CC2E5" w:themeFill="accent1" w:themeFillTint="99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040696" w:rsidRPr="00040696" w:rsidTr="00971016">
        <w:trPr>
          <w:trHeight w:val="435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040696" w:rsidRPr="007E3549" w:rsidRDefault="007E3549" w:rsidP="00040696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конкурсант</w:t>
            </w:r>
            <w:proofErr w:type="gramStart"/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а(</w:t>
            </w:r>
            <w:proofErr w:type="spellStart"/>
            <w:proofErr w:type="gramEnd"/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  <w:proofErr w:type="spellEnd"/>
            <w:r w:rsidRPr="007E3549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7229" w:type="dxa"/>
            <w:gridSpan w:val="4"/>
          </w:tcPr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040696" w:rsidRPr="00040696" w:rsidTr="00971016">
        <w:trPr>
          <w:trHeight w:val="62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040696" w:rsidRPr="00040696" w:rsidTr="00971016">
        <w:trPr>
          <w:trHeight w:val="333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040696" w:rsidRDefault="00040696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Default="00040696">
            <w:pPr>
              <w:rPr>
                <w:lang w:val="ru-RU"/>
              </w:rPr>
            </w:pPr>
          </w:p>
          <w:p w:rsidR="00040696" w:rsidRPr="00B861AB" w:rsidRDefault="00040696">
            <w:pPr>
              <w:rPr>
                <w:lang w:val="ru-RU"/>
              </w:rPr>
            </w:pPr>
          </w:p>
        </w:tc>
      </w:tr>
      <w:tr w:rsidR="00B861AB" w:rsidRPr="00B861AB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040696" w:rsidRDefault="00B861AB" w:rsidP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Адрес конкурсанта</w:t>
            </w:r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proofErr w:type="spellStart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ов</w:t>
            </w:r>
            <w:proofErr w:type="spellEnd"/>
            <w:r w:rsidR="0004069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Телефон (мобильный)</w:t>
            </w:r>
          </w:p>
        </w:tc>
      </w:tr>
      <w:tr w:rsidR="00B861AB" w:rsidRPr="00B861AB" w:rsidTr="00040696">
        <w:tc>
          <w:tcPr>
            <w:tcW w:w="4815" w:type="dxa"/>
            <w:gridSpan w:val="2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B861AB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E-</w:t>
            </w:r>
            <w:proofErr w:type="spellStart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mail</w:t>
            </w:r>
            <w:proofErr w:type="spellEnd"/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Телефон (домашний/ рабочий)</w:t>
            </w:r>
          </w:p>
        </w:tc>
      </w:tr>
      <w:tr w:rsidR="00B861AB" w:rsidRPr="00B861AB" w:rsidTr="00040696">
        <w:tc>
          <w:tcPr>
            <w:tcW w:w="4815" w:type="dxa"/>
            <w:gridSpan w:val="2"/>
          </w:tcPr>
          <w:p w:rsidR="00B861AB" w:rsidRPr="00040696" w:rsidRDefault="00B861A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B861AB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EE2B06" w:rsidTr="00971016">
        <w:trPr>
          <w:trHeight w:val="405"/>
        </w:trPr>
        <w:tc>
          <w:tcPr>
            <w:tcW w:w="3256" w:type="dxa"/>
            <w:shd w:val="clear" w:color="auto" w:fill="BDD6EE" w:themeFill="accent1" w:themeFillTint="66"/>
          </w:tcPr>
          <w:p w:rsidR="00040696" w:rsidRPr="00040696" w:rsidRDefault="00040696" w:rsidP="000A639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t>Краткие сведения о журналисте (опыт работы и специализации в журналистике)</w:t>
            </w:r>
          </w:p>
          <w:p w:rsidR="00040696" w:rsidRPr="00040696" w:rsidRDefault="00040696" w:rsidP="000A639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B861AB" w:rsidRDefault="00040696" w:rsidP="000A639E">
            <w:pPr>
              <w:rPr>
                <w:lang w:val="ru-RU"/>
              </w:rPr>
            </w:pPr>
          </w:p>
        </w:tc>
      </w:tr>
      <w:tr w:rsidR="006F6837" w:rsidRPr="00040696" w:rsidTr="006F6837">
        <w:trPr>
          <w:trHeight w:val="405"/>
        </w:trPr>
        <w:tc>
          <w:tcPr>
            <w:tcW w:w="7933" w:type="dxa"/>
            <w:gridSpan w:val="4"/>
            <w:shd w:val="clear" w:color="auto" w:fill="BFBFBF" w:themeFill="background1" w:themeFillShade="BF"/>
          </w:tcPr>
          <w:p w:rsidR="006F6837" w:rsidRPr="006F6837" w:rsidRDefault="006F6837" w:rsidP="000A639E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6F683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Внимание! Все материалы должны иметь подтверждение о публикации (копия газетной/ журнальной полосы, скриншот Интернет-ресурса, эфирная справка с указанием даты и времени выхода материала в ТВ/радиоэфир)</w:t>
            </w:r>
          </w:p>
        </w:tc>
        <w:tc>
          <w:tcPr>
            <w:tcW w:w="2552" w:type="dxa"/>
          </w:tcPr>
          <w:p w:rsidR="006F6837" w:rsidRPr="006F6837" w:rsidRDefault="006F6837" w:rsidP="000A639E">
            <w:pPr>
              <w:rPr>
                <w:color w:val="FF0000"/>
                <w:lang w:val="ru-RU"/>
              </w:rPr>
            </w:pPr>
            <w:r w:rsidRPr="006F683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Да/Нет</w:t>
            </w:r>
            <w:r w:rsidRPr="006F6837">
              <w:rPr>
                <w:color w:val="FF0000"/>
                <w:lang w:val="ru-RU"/>
              </w:rPr>
              <w:t xml:space="preserve"> </w:t>
            </w:r>
          </w:p>
        </w:tc>
      </w:tr>
      <w:tr w:rsidR="00B861AB" w:rsidRPr="00EE2B06" w:rsidTr="00040696">
        <w:tc>
          <w:tcPr>
            <w:tcW w:w="10485" w:type="dxa"/>
            <w:gridSpan w:val="5"/>
          </w:tcPr>
          <w:p w:rsidR="00B861AB" w:rsidRPr="00040696" w:rsidRDefault="00B861AB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Условия конкурса: 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Все участвующие в конкурсе материалы должны быть опубликованы или вый</w:t>
            </w:r>
            <w:r w:rsidR="00040696" w:rsidRPr="00971016">
              <w:rPr>
                <w:rFonts w:ascii="Arial" w:hAnsi="Arial" w:cs="Arial"/>
                <w:lang w:val="ru-RU"/>
              </w:rPr>
              <w:t>ти в эфир в период 1</w:t>
            </w:r>
            <w:r w:rsidR="00BB1791">
              <w:rPr>
                <w:rFonts w:ascii="Arial" w:hAnsi="Arial" w:cs="Arial"/>
                <w:lang w:val="ru-RU"/>
              </w:rPr>
              <w:t>8</w:t>
            </w:r>
            <w:r w:rsidR="00040696" w:rsidRPr="00971016">
              <w:rPr>
                <w:rFonts w:ascii="Arial" w:hAnsi="Arial" w:cs="Arial"/>
                <w:lang w:val="ru-RU"/>
              </w:rPr>
              <w:t xml:space="preserve"> </w:t>
            </w:r>
            <w:r w:rsidR="002C7E12">
              <w:rPr>
                <w:rFonts w:ascii="Arial" w:hAnsi="Arial" w:cs="Arial"/>
                <w:lang w:val="ru-RU"/>
              </w:rPr>
              <w:t>ноября</w:t>
            </w:r>
            <w:r w:rsidR="00040696" w:rsidRPr="00971016">
              <w:rPr>
                <w:rFonts w:ascii="Arial" w:hAnsi="Arial" w:cs="Arial"/>
                <w:lang w:val="ru-RU"/>
              </w:rPr>
              <w:t xml:space="preserve"> 201</w:t>
            </w:r>
            <w:r w:rsidR="00BB1791">
              <w:rPr>
                <w:rFonts w:ascii="Arial" w:hAnsi="Arial" w:cs="Arial"/>
                <w:lang w:val="ru-RU"/>
              </w:rPr>
              <w:t xml:space="preserve">6 года по 1 октября </w:t>
            </w:r>
            <w:r w:rsidR="00040696" w:rsidRPr="00971016">
              <w:rPr>
                <w:rFonts w:ascii="Arial" w:hAnsi="Arial" w:cs="Arial"/>
                <w:lang w:val="ru-RU"/>
              </w:rPr>
              <w:t>201</w:t>
            </w:r>
            <w:r w:rsidR="00BB1791">
              <w:rPr>
                <w:rFonts w:ascii="Arial" w:hAnsi="Arial" w:cs="Arial"/>
                <w:lang w:val="ru-RU"/>
              </w:rPr>
              <w:t>7</w:t>
            </w:r>
            <w:r w:rsidRPr="00971016">
              <w:rPr>
                <w:rFonts w:ascii="Arial" w:hAnsi="Arial" w:cs="Arial"/>
                <w:lang w:val="ru-RU"/>
              </w:rPr>
              <w:t xml:space="preserve"> года.  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Языки конкурсных материалов – кыргызский, русский.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 xml:space="preserve">От одного автора или соавторов можно подать не более 3 работ.  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Если в конкурсе участвует материал, подготовленный в соавторстве, другие авторы должны быть об этом оповещены до подачи заявки, а организаторы конкурса не несут ответственности в случае возникновения спора об авторских правах.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lastRenderedPageBreak/>
              <w:t>Присланные на конкурс работы не рецензируются и не возвращаются.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 xml:space="preserve">Отобранные работы, поданные на конкурс, будут опубликованы на сайте Института по освещению войны и мира </w:t>
            </w:r>
            <w:r w:rsidRPr="00971016">
              <w:rPr>
                <w:rFonts w:ascii="Arial" w:hAnsi="Arial" w:cs="Arial"/>
              </w:rPr>
              <w:t>www</w:t>
            </w:r>
            <w:r w:rsidRPr="00971016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971016">
              <w:rPr>
                <w:rFonts w:ascii="Arial" w:hAnsi="Arial" w:cs="Arial"/>
              </w:rPr>
              <w:t>iwpr</w:t>
            </w:r>
            <w:proofErr w:type="spellEnd"/>
            <w:r w:rsidRPr="00971016">
              <w:rPr>
                <w:rFonts w:ascii="Arial" w:hAnsi="Arial" w:cs="Arial"/>
                <w:lang w:val="ru-RU"/>
              </w:rPr>
              <w:t>.</w:t>
            </w:r>
            <w:r w:rsidRPr="00971016">
              <w:rPr>
                <w:rFonts w:ascii="Arial" w:hAnsi="Arial" w:cs="Arial"/>
              </w:rPr>
              <w:t>net</w:t>
            </w:r>
            <w:r w:rsidRPr="00971016">
              <w:rPr>
                <w:rFonts w:ascii="Arial" w:hAnsi="Arial" w:cs="Arial"/>
                <w:lang w:val="ru-RU"/>
              </w:rPr>
              <w:t xml:space="preserve">, на сайте </w:t>
            </w:r>
            <w:proofErr w:type="spellStart"/>
            <w:r w:rsidRPr="00971016">
              <w:rPr>
                <w:rFonts w:ascii="Arial" w:hAnsi="Arial" w:cs="Arial"/>
                <w:lang w:val="ru-RU"/>
              </w:rPr>
              <w:t>Центральноазиатского</w:t>
            </w:r>
            <w:proofErr w:type="spellEnd"/>
            <w:r w:rsidRPr="00971016">
              <w:rPr>
                <w:rFonts w:ascii="Arial" w:hAnsi="Arial" w:cs="Arial"/>
                <w:lang w:val="ru-RU"/>
              </w:rPr>
              <w:t xml:space="preserve"> Бюро по Аналитической Журналистике </w:t>
            </w:r>
            <w:r w:rsidRPr="00971016">
              <w:rPr>
                <w:rFonts w:ascii="Arial" w:hAnsi="Arial" w:cs="Arial"/>
              </w:rPr>
              <w:t>www</w:t>
            </w:r>
            <w:r w:rsidRPr="00971016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971016">
              <w:rPr>
                <w:rFonts w:ascii="Arial" w:hAnsi="Arial" w:cs="Arial"/>
              </w:rPr>
              <w:t>cabar</w:t>
            </w:r>
            <w:proofErr w:type="spellEnd"/>
            <w:r w:rsidRPr="00971016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971016">
              <w:rPr>
                <w:rFonts w:ascii="Arial" w:hAnsi="Arial" w:cs="Arial"/>
              </w:rPr>
              <w:t>asia</w:t>
            </w:r>
            <w:proofErr w:type="spellEnd"/>
            <w:r w:rsidRPr="00971016">
              <w:rPr>
                <w:rFonts w:ascii="Arial" w:hAnsi="Arial" w:cs="Arial"/>
                <w:lang w:val="ru-RU"/>
              </w:rPr>
              <w:t xml:space="preserve">, а также на сайтах партнеров. 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Организаторы конкурса оставляют за собой право в последующем использовать материалы, поступившие для участия в конкурсе.</w:t>
            </w:r>
          </w:p>
          <w:p w:rsidR="00B861AB" w:rsidRPr="00971016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971016">
              <w:rPr>
                <w:rFonts w:ascii="Arial" w:hAnsi="Arial" w:cs="Arial"/>
                <w:lang w:val="ru-RU"/>
              </w:rPr>
              <w:t>К участию в конкурсе не принимаются научные публикации, материалы/доклады семинаров, тренингов, конференций, круглых столов и работы, не соответствующие тематике конкурса.</w:t>
            </w:r>
          </w:p>
          <w:p w:rsidR="00F70A65" w:rsidRPr="00040696" w:rsidRDefault="00F70A65" w:rsidP="00F70A65">
            <w:pPr>
              <w:ind w:left="3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861AB" w:rsidRPr="00040696" w:rsidRDefault="00F70A65" w:rsidP="00F70A65">
            <w:pPr>
              <w:ind w:left="360"/>
              <w:rPr>
                <w:b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b/>
                <w:sz w:val="18"/>
                <w:szCs w:val="18"/>
                <w:lang w:val="ru-RU"/>
              </w:rPr>
              <w:t>С условиями конкурса согласен/а</w:t>
            </w:r>
            <w:r w:rsidRPr="00040696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F70A65" w:rsidRPr="00B861AB" w:rsidTr="00040696">
        <w:tc>
          <w:tcPr>
            <w:tcW w:w="6516" w:type="dxa"/>
            <w:gridSpan w:val="3"/>
            <w:shd w:val="clear" w:color="auto" w:fill="D0CECE" w:themeFill="background2" w:themeFillShade="E6"/>
          </w:tcPr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40696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ФИО</w:t>
            </w:r>
          </w:p>
        </w:tc>
        <w:tc>
          <w:tcPr>
            <w:tcW w:w="3969" w:type="dxa"/>
            <w:gridSpan w:val="2"/>
            <w:shd w:val="clear" w:color="auto" w:fill="D0CECE" w:themeFill="background2" w:themeFillShade="E6"/>
          </w:tcPr>
          <w:p w:rsidR="00F70A65" w:rsidRPr="00F70A65" w:rsidRDefault="00F70A65" w:rsidP="00F70A65">
            <w:pPr>
              <w:rPr>
                <w:rFonts w:ascii="Arial" w:hAnsi="Arial" w:cs="Arial"/>
                <w:lang w:val="ru-RU"/>
              </w:rPr>
            </w:pPr>
            <w:r w:rsidRPr="00F70A65">
              <w:rPr>
                <w:rFonts w:ascii="Arial" w:hAnsi="Arial" w:cs="Arial"/>
                <w:lang w:val="ru-RU"/>
              </w:rPr>
              <w:t>Подпись</w:t>
            </w:r>
          </w:p>
        </w:tc>
      </w:tr>
      <w:tr w:rsidR="00F70A65" w:rsidRPr="00B861AB" w:rsidTr="00040696">
        <w:trPr>
          <w:trHeight w:val="70"/>
        </w:trPr>
        <w:tc>
          <w:tcPr>
            <w:tcW w:w="6516" w:type="dxa"/>
            <w:gridSpan w:val="3"/>
          </w:tcPr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F70A65" w:rsidRPr="00040696" w:rsidRDefault="00F70A65" w:rsidP="00F70A6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F70A65" w:rsidRPr="00B861AB" w:rsidRDefault="00F70A65" w:rsidP="00F70A65">
            <w:pPr>
              <w:rPr>
                <w:lang w:val="ru-RU"/>
              </w:rPr>
            </w:pPr>
          </w:p>
        </w:tc>
      </w:tr>
    </w:tbl>
    <w:p w:rsidR="007A021E" w:rsidRDefault="007A021E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DA0CC4" w:rsidRPr="007A021E" w:rsidRDefault="00DA0CC4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7A021E">
        <w:rPr>
          <w:rFonts w:ascii="Arial" w:hAnsi="Arial" w:cs="Arial"/>
          <w:sz w:val="16"/>
          <w:szCs w:val="16"/>
          <w:lang w:val="ru-RU"/>
        </w:rPr>
        <w:t xml:space="preserve">Конкурсные работы должны подаваться в электронном виде на </w:t>
      </w:r>
      <w:proofErr w:type="spellStart"/>
      <w:r w:rsidRPr="007A021E">
        <w:rPr>
          <w:rFonts w:ascii="Arial" w:hAnsi="Arial" w:cs="Arial"/>
          <w:sz w:val="16"/>
          <w:szCs w:val="16"/>
          <w:lang w:val="ru-RU"/>
        </w:rPr>
        <w:t>эл</w:t>
      </w:r>
      <w:proofErr w:type="gramStart"/>
      <w:r w:rsidRPr="007A021E">
        <w:rPr>
          <w:rFonts w:ascii="Arial" w:hAnsi="Arial" w:cs="Arial"/>
          <w:sz w:val="16"/>
          <w:szCs w:val="16"/>
          <w:lang w:val="ru-RU"/>
        </w:rPr>
        <w:t>.п</w:t>
      </w:r>
      <w:proofErr w:type="gramEnd"/>
      <w:r w:rsidRPr="007A021E">
        <w:rPr>
          <w:rFonts w:ascii="Arial" w:hAnsi="Arial" w:cs="Arial"/>
          <w:sz w:val="16"/>
          <w:szCs w:val="16"/>
          <w:lang w:val="ru-RU"/>
        </w:rPr>
        <w:t>очту</w:t>
      </w:r>
      <w:proofErr w:type="spellEnd"/>
      <w:r w:rsidRPr="007A021E">
        <w:rPr>
          <w:rFonts w:ascii="Arial" w:hAnsi="Arial" w:cs="Arial"/>
          <w:sz w:val="16"/>
          <w:szCs w:val="16"/>
          <w:lang w:val="ru-RU"/>
        </w:rPr>
        <w:t xml:space="preserve"> </w:t>
      </w:r>
      <w:r w:rsidR="003E363F">
        <w:fldChar w:fldCharType="begin"/>
      </w:r>
      <w:r w:rsidR="003E363F" w:rsidRPr="00EE2B06">
        <w:rPr>
          <w:lang w:val="ru-RU"/>
        </w:rPr>
        <w:instrText xml:space="preserve"> </w:instrText>
      </w:r>
      <w:r w:rsidR="003E363F">
        <w:instrText>HYPERLINK</w:instrText>
      </w:r>
      <w:r w:rsidR="003E363F" w:rsidRPr="00EE2B06">
        <w:rPr>
          <w:lang w:val="ru-RU"/>
        </w:rPr>
        <w:instrText xml:space="preserve"> "</w:instrText>
      </w:r>
      <w:r w:rsidR="003E363F">
        <w:instrText>mailto</w:instrText>
      </w:r>
      <w:r w:rsidR="003E363F" w:rsidRPr="00EE2B06">
        <w:rPr>
          <w:lang w:val="ru-RU"/>
        </w:rPr>
        <w:instrText>:</w:instrText>
      </w:r>
      <w:r w:rsidR="003E363F">
        <w:instrText>konkurs</w:instrText>
      </w:r>
      <w:r w:rsidR="003E363F" w:rsidRPr="00EE2B06">
        <w:rPr>
          <w:lang w:val="ru-RU"/>
        </w:rPr>
        <w:instrText>.</w:instrText>
      </w:r>
      <w:r w:rsidR="003E363F">
        <w:instrText>centralasia</w:instrText>
      </w:r>
      <w:r w:rsidR="003E363F" w:rsidRPr="00EE2B06">
        <w:rPr>
          <w:lang w:val="ru-RU"/>
        </w:rPr>
        <w:instrText>@</w:instrText>
      </w:r>
      <w:r w:rsidR="003E363F">
        <w:instrText>iwpr</w:instrText>
      </w:r>
      <w:r w:rsidR="003E363F" w:rsidRPr="00EE2B06">
        <w:rPr>
          <w:lang w:val="ru-RU"/>
        </w:rPr>
        <w:instrText>.</w:instrText>
      </w:r>
      <w:r w:rsidR="003E363F">
        <w:instrText>net</w:instrText>
      </w:r>
      <w:r w:rsidR="003E363F" w:rsidRPr="00EE2B06">
        <w:rPr>
          <w:lang w:val="ru-RU"/>
        </w:rPr>
        <w:instrText xml:space="preserve">" </w:instrText>
      </w:r>
      <w:r w:rsidR="003E363F">
        <w:fldChar w:fldCharType="separate"/>
      </w:r>
      <w:r w:rsidRPr="007A021E">
        <w:rPr>
          <w:rStyle w:val="a5"/>
          <w:rFonts w:ascii="Arial" w:hAnsi="Arial" w:cs="Arial"/>
          <w:sz w:val="16"/>
          <w:szCs w:val="16"/>
        </w:rPr>
        <w:t>konkurs</w:t>
      </w:r>
      <w:r w:rsidRPr="007A021E">
        <w:rPr>
          <w:rStyle w:val="a5"/>
          <w:rFonts w:ascii="Arial" w:hAnsi="Arial" w:cs="Arial"/>
          <w:sz w:val="16"/>
          <w:szCs w:val="16"/>
          <w:lang w:val="ru-RU"/>
        </w:rPr>
        <w:t>.</w:t>
      </w:r>
      <w:r w:rsidRPr="007A021E">
        <w:rPr>
          <w:rStyle w:val="a5"/>
          <w:rFonts w:ascii="Arial" w:hAnsi="Arial" w:cs="Arial"/>
          <w:sz w:val="16"/>
          <w:szCs w:val="16"/>
        </w:rPr>
        <w:t>centralasia</w:t>
      </w:r>
      <w:r w:rsidRPr="007A021E">
        <w:rPr>
          <w:rStyle w:val="a5"/>
          <w:rFonts w:ascii="Arial" w:hAnsi="Arial" w:cs="Arial"/>
          <w:sz w:val="16"/>
          <w:szCs w:val="16"/>
          <w:lang w:val="ru-RU"/>
        </w:rPr>
        <w:t>@</w:t>
      </w:r>
      <w:r w:rsidRPr="007A021E">
        <w:rPr>
          <w:rStyle w:val="a5"/>
          <w:rFonts w:ascii="Arial" w:hAnsi="Arial" w:cs="Arial"/>
          <w:sz w:val="16"/>
          <w:szCs w:val="16"/>
        </w:rPr>
        <w:t>iwpr</w:t>
      </w:r>
      <w:r w:rsidRPr="007A021E">
        <w:rPr>
          <w:rStyle w:val="a5"/>
          <w:rFonts w:ascii="Arial" w:hAnsi="Arial" w:cs="Arial"/>
          <w:sz w:val="16"/>
          <w:szCs w:val="16"/>
          <w:lang w:val="ru-RU"/>
        </w:rPr>
        <w:t>.</w:t>
      </w:r>
      <w:r w:rsidRPr="007A021E">
        <w:rPr>
          <w:rStyle w:val="a5"/>
          <w:rFonts w:ascii="Arial" w:hAnsi="Arial" w:cs="Arial"/>
          <w:sz w:val="16"/>
          <w:szCs w:val="16"/>
        </w:rPr>
        <w:t>net</w:t>
      </w:r>
      <w:r w:rsidR="003E363F">
        <w:rPr>
          <w:rStyle w:val="a5"/>
          <w:rFonts w:ascii="Arial" w:hAnsi="Arial" w:cs="Arial"/>
          <w:sz w:val="16"/>
          <w:szCs w:val="16"/>
        </w:rPr>
        <w:fldChar w:fldCharType="end"/>
      </w:r>
      <w:r w:rsidRPr="007A021E">
        <w:rPr>
          <w:rStyle w:val="a5"/>
          <w:rFonts w:ascii="Arial" w:hAnsi="Arial" w:cs="Arial"/>
          <w:sz w:val="16"/>
          <w:szCs w:val="16"/>
          <w:lang w:val="ru-RU"/>
        </w:rPr>
        <w:t xml:space="preserve">. </w:t>
      </w:r>
      <w:r w:rsidRPr="007A021E">
        <w:rPr>
          <w:rFonts w:ascii="Arial" w:hAnsi="Arial" w:cs="Arial"/>
          <w:sz w:val="16"/>
          <w:szCs w:val="16"/>
          <w:lang w:val="ru-RU"/>
        </w:rPr>
        <w:t xml:space="preserve"> </w:t>
      </w:r>
      <w:r w:rsidR="00F70A65" w:rsidRPr="007A021E">
        <w:rPr>
          <w:rFonts w:ascii="Arial" w:hAnsi="Arial" w:cs="Arial"/>
          <w:sz w:val="16"/>
          <w:szCs w:val="16"/>
          <w:lang w:val="ru-RU"/>
        </w:rPr>
        <w:t xml:space="preserve">При возникновении вопросов вы можете обратиться в Представительство Института по освещению войны и мира в КР по </w:t>
      </w:r>
      <w:proofErr w:type="spellStart"/>
      <w:r w:rsidR="00F70A65" w:rsidRPr="007A021E">
        <w:rPr>
          <w:rFonts w:ascii="Arial" w:hAnsi="Arial" w:cs="Arial"/>
          <w:sz w:val="16"/>
          <w:szCs w:val="16"/>
          <w:lang w:val="ru-RU"/>
        </w:rPr>
        <w:t>эл.почте</w:t>
      </w:r>
      <w:proofErr w:type="spellEnd"/>
      <w:r w:rsidR="00F70A65" w:rsidRPr="007A021E">
        <w:rPr>
          <w:rFonts w:ascii="Arial" w:hAnsi="Arial" w:cs="Arial"/>
          <w:sz w:val="16"/>
          <w:szCs w:val="16"/>
          <w:lang w:val="ru-RU"/>
        </w:rPr>
        <w:t xml:space="preserve">: </w:t>
      </w:r>
      <w:hyperlink r:id="rId9" w:history="1">
        <w:r w:rsidR="00F70A65" w:rsidRPr="007A021E">
          <w:rPr>
            <w:rStyle w:val="a5"/>
            <w:rFonts w:ascii="Arial" w:hAnsi="Arial" w:cs="Arial"/>
            <w:sz w:val="16"/>
            <w:szCs w:val="16"/>
            <w:lang w:val="ru-RU"/>
          </w:rPr>
          <w:t>iwpr.kyrgyzstan@iwpr.net</w:t>
        </w:r>
      </w:hyperlink>
    </w:p>
    <w:p w:rsidR="00F70A65" w:rsidRPr="007A021E" w:rsidRDefault="00F70A65" w:rsidP="00DA0CC4">
      <w:pPr>
        <w:jc w:val="center"/>
        <w:rPr>
          <w:rFonts w:ascii="Arial" w:hAnsi="Arial" w:cs="Arial"/>
          <w:sz w:val="16"/>
          <w:szCs w:val="16"/>
          <w:lang w:val="ru-RU"/>
        </w:rPr>
      </w:pPr>
      <w:r w:rsidRPr="007A021E">
        <w:rPr>
          <w:rFonts w:ascii="Arial" w:hAnsi="Arial" w:cs="Arial"/>
          <w:sz w:val="16"/>
          <w:szCs w:val="16"/>
          <w:lang w:val="ru-RU"/>
        </w:rPr>
        <w:t xml:space="preserve"> или по тел. тел.: (996 312) 312 995, 313</w:t>
      </w:r>
      <w:r w:rsidR="00B52192" w:rsidRPr="007A021E">
        <w:rPr>
          <w:rFonts w:ascii="Arial" w:hAnsi="Arial" w:cs="Arial"/>
          <w:sz w:val="16"/>
          <w:szCs w:val="16"/>
          <w:lang w:val="ru-RU"/>
        </w:rPr>
        <w:t> </w:t>
      </w:r>
      <w:r w:rsidRPr="007A021E">
        <w:rPr>
          <w:rFonts w:ascii="Arial" w:hAnsi="Arial" w:cs="Arial"/>
          <w:sz w:val="16"/>
          <w:szCs w:val="16"/>
          <w:lang w:val="ru-RU"/>
        </w:rPr>
        <w:t>411</w:t>
      </w:r>
      <w:r w:rsidR="00B52192" w:rsidRPr="007A021E">
        <w:rPr>
          <w:rFonts w:ascii="Arial" w:hAnsi="Arial" w:cs="Arial"/>
          <w:sz w:val="16"/>
          <w:szCs w:val="16"/>
          <w:lang w:val="ru-RU"/>
        </w:rPr>
        <w:t>.</w:t>
      </w:r>
    </w:p>
    <w:sectPr w:rsidR="00F70A65" w:rsidRPr="007A021E" w:rsidSect="00040696"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3F" w:rsidRDefault="003E363F" w:rsidP="00F70A65">
      <w:r>
        <w:separator/>
      </w:r>
    </w:p>
  </w:endnote>
  <w:endnote w:type="continuationSeparator" w:id="0">
    <w:p w:rsidR="003E363F" w:rsidRDefault="003E363F" w:rsidP="00F7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3F" w:rsidRDefault="003E363F" w:rsidP="00F70A65">
      <w:r>
        <w:separator/>
      </w:r>
    </w:p>
  </w:footnote>
  <w:footnote w:type="continuationSeparator" w:id="0">
    <w:p w:rsidR="003E363F" w:rsidRDefault="003E363F" w:rsidP="00F7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6" w:rsidRDefault="00040696" w:rsidP="00040696">
    <w:pPr>
      <w:jc w:val="both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6" w:rsidRPr="002C7E12" w:rsidRDefault="00040696" w:rsidP="00040696">
    <w:pPr>
      <w:pStyle w:val="a8"/>
      <w:rPr>
        <w:noProof/>
        <w:lang w:val="ru-RU"/>
      </w:rPr>
    </w:pPr>
    <w:r w:rsidRPr="00CF0B7E">
      <w:rPr>
        <w:noProof/>
        <w:lang w:val="ru-RU" w:eastAsia="ru-RU"/>
      </w:rPr>
      <w:drawing>
        <wp:inline distT="0" distB="0" distL="0" distR="0" wp14:anchorId="2DAB698D" wp14:editId="23FD0996">
          <wp:extent cx="742315" cy="504825"/>
          <wp:effectExtent l="0" t="0" r="635" b="9525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3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 xml:space="preserve">  </w:t>
    </w:r>
    <w:r w:rsidR="00EE2B06">
      <w:rPr>
        <w:noProof/>
        <w:lang w:val="ru-RU" w:eastAsia="ru-RU"/>
      </w:rPr>
      <w:t xml:space="preserve">                   </w:t>
    </w:r>
    <w:r w:rsidRPr="002C7E12">
      <w:rPr>
        <w:noProof/>
        <w:lang w:val="ru-RU"/>
      </w:rPr>
      <w:t xml:space="preserve">  </w:t>
    </w:r>
    <w:r w:rsidRPr="002C7E12">
      <w:rPr>
        <w:noProof/>
        <w:lang w:val="ru-RU"/>
      </w:rPr>
      <w:tab/>
    </w:r>
    <w:r>
      <w:rPr>
        <w:noProof/>
        <w:lang w:val="ru-RU"/>
      </w:rPr>
      <w:t xml:space="preserve">                                                                                            </w:t>
    </w:r>
    <w:r>
      <w:rPr>
        <w:noProof/>
        <w:lang w:val="ru-RU" w:eastAsia="ru-RU"/>
      </w:rPr>
      <w:t xml:space="preserve">                      </w:t>
    </w:r>
    <w:r w:rsidRPr="00CF0B7E">
      <w:rPr>
        <w:noProof/>
        <w:lang w:val="ru-RU" w:eastAsia="ru-RU"/>
      </w:rPr>
      <w:drawing>
        <wp:inline distT="0" distB="0" distL="0" distR="0" wp14:anchorId="1AED5F16" wp14:editId="1F658910">
          <wp:extent cx="1466850" cy="487045"/>
          <wp:effectExtent l="0" t="0" r="0" b="8255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 xml:space="preserve">  </w:t>
    </w:r>
  </w:p>
  <w:p w:rsidR="00040696" w:rsidRPr="002C7E12" w:rsidRDefault="00040696" w:rsidP="00040696">
    <w:pPr>
      <w:pStyle w:val="a8"/>
      <w:rPr>
        <w:noProof/>
        <w:lang w:val="ru-RU"/>
      </w:rPr>
    </w:pPr>
  </w:p>
  <w:p w:rsidR="00040696" w:rsidRPr="00040696" w:rsidRDefault="00040696" w:rsidP="00040696">
    <w:pPr>
      <w:pStyle w:val="a6"/>
      <w:rPr>
        <w:lang w:val="ru-RU"/>
      </w:rPr>
    </w:pPr>
    <w:r>
      <w:rPr>
        <w:rFonts w:ascii="Arial" w:hAnsi="Arial" w:cs="Arial"/>
        <w:sz w:val="18"/>
        <w:szCs w:val="18"/>
        <w:lang w:val="ru-RU"/>
      </w:rPr>
      <w:t xml:space="preserve">Конкурс проводится </w:t>
    </w:r>
    <w:r w:rsidRPr="00040696">
      <w:rPr>
        <w:rFonts w:ascii="Arial" w:hAnsi="Arial" w:cs="Arial"/>
        <w:sz w:val="18"/>
        <w:szCs w:val="18"/>
        <w:lang w:val="ru-RU"/>
      </w:rPr>
      <w:t>Представительство</w:t>
    </w:r>
    <w:r>
      <w:rPr>
        <w:rFonts w:ascii="Arial" w:hAnsi="Arial" w:cs="Arial"/>
        <w:sz w:val="18"/>
        <w:szCs w:val="18"/>
        <w:lang w:val="ru-RU"/>
      </w:rPr>
      <w:t>м</w:t>
    </w:r>
    <w:r w:rsidRPr="00040696">
      <w:rPr>
        <w:rFonts w:ascii="Arial" w:hAnsi="Arial" w:cs="Arial"/>
        <w:sz w:val="18"/>
        <w:szCs w:val="18"/>
        <w:lang w:val="ru-RU"/>
      </w:rPr>
      <w:t xml:space="preserve"> Института по освещению войны и мира в Кыргызстане (IWPR) в рамках проекта «Формирование практики журналистских расследований для продвижения демократических реформ: налаживание взаимодействия между представителями правозащитных организаций, государственных институтов и СМИ» финансируемого Европейским Союзом и Правительством Норвегии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2EA4"/>
    <w:multiLevelType w:val="hybridMultilevel"/>
    <w:tmpl w:val="17C4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AB"/>
    <w:rsid w:val="00040696"/>
    <w:rsid w:val="00066DB1"/>
    <w:rsid w:val="00120D1F"/>
    <w:rsid w:val="002C7E12"/>
    <w:rsid w:val="002E5EA2"/>
    <w:rsid w:val="002F0468"/>
    <w:rsid w:val="0038492E"/>
    <w:rsid w:val="003E363F"/>
    <w:rsid w:val="0049073D"/>
    <w:rsid w:val="005A762D"/>
    <w:rsid w:val="006F6837"/>
    <w:rsid w:val="007A021E"/>
    <w:rsid w:val="007B0D70"/>
    <w:rsid w:val="007E3549"/>
    <w:rsid w:val="00971016"/>
    <w:rsid w:val="009E30CF"/>
    <w:rsid w:val="00A04DF1"/>
    <w:rsid w:val="00A256E6"/>
    <w:rsid w:val="00A367E1"/>
    <w:rsid w:val="00B52192"/>
    <w:rsid w:val="00B861AB"/>
    <w:rsid w:val="00BB1791"/>
    <w:rsid w:val="00DA0CC4"/>
    <w:rsid w:val="00DE6CB0"/>
    <w:rsid w:val="00EE2B06"/>
    <w:rsid w:val="00F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C7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1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C7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1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wpr.kyrgyzstan@iwpr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C862-36D8-474E-8FEC-37485119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2016-03-25T08:28:00Z</dcterms:created>
  <dcterms:modified xsi:type="dcterms:W3CDTF">2017-03-27T03:54:00Z</dcterms:modified>
</cp:coreProperties>
</file>